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AD1" w:rsidRPr="00A30595" w:rsidRDefault="006C7AD1" w:rsidP="006C7AD1">
      <w:pPr>
        <w:jc w:val="both"/>
        <w:rPr>
          <w:rFonts w:ascii="Times New Roman" w:hAnsi="Times New Roman" w:cs="Times New Roman"/>
          <w:sz w:val="24"/>
          <w:szCs w:val="24"/>
        </w:rPr>
      </w:pPr>
      <w:r w:rsidRPr="00A30595">
        <w:rPr>
          <w:rFonts w:ascii="Times New Roman" w:hAnsi="Times New Roman" w:cs="Times New Roman"/>
          <w:b/>
          <w:i/>
          <w:sz w:val="24"/>
          <w:szCs w:val="24"/>
        </w:rPr>
        <w:t xml:space="preserve">Название предмета:  </w:t>
      </w:r>
      <w:r>
        <w:rPr>
          <w:rFonts w:ascii="Times New Roman" w:hAnsi="Times New Roman" w:cs="Times New Roman"/>
          <w:sz w:val="24"/>
          <w:szCs w:val="24"/>
        </w:rPr>
        <w:t>Физика</w:t>
      </w:r>
    </w:p>
    <w:p w:rsidR="006C7AD1" w:rsidRPr="00A30595" w:rsidRDefault="006C7AD1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Класс: </w:t>
      </w:r>
      <w:r w:rsidRPr="00A30595">
        <w:rPr>
          <w:rFonts w:ascii="Times New Roman" w:hAnsi="Times New Roman" w:cs="Times New Roman"/>
          <w:sz w:val="24"/>
          <w:szCs w:val="24"/>
        </w:rPr>
        <w:t>9</w:t>
      </w:r>
    </w:p>
    <w:p w:rsidR="006C7AD1" w:rsidRPr="00A30595" w:rsidRDefault="006C7AD1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30595">
        <w:rPr>
          <w:rFonts w:ascii="Times New Roman" w:hAnsi="Times New Roman" w:cs="Times New Roman"/>
          <w:b/>
          <w:i/>
          <w:sz w:val="24"/>
          <w:szCs w:val="24"/>
        </w:rPr>
        <w:t>УМК (название учебника, автор, год издания)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A30595">
        <w:rPr>
          <w:rFonts w:ascii="Times New Roman" w:hAnsi="Times New Roman" w:cs="Times New Roman"/>
          <w:sz w:val="24"/>
          <w:szCs w:val="24"/>
        </w:rPr>
        <w:t xml:space="preserve">Дрофа. Москва. А.В. Перышкин, Е.М. </w:t>
      </w:r>
      <w:proofErr w:type="spellStart"/>
      <w:r w:rsidRPr="00A30595">
        <w:rPr>
          <w:rFonts w:ascii="Times New Roman" w:hAnsi="Times New Roman" w:cs="Times New Roman"/>
          <w:sz w:val="24"/>
          <w:szCs w:val="24"/>
        </w:rPr>
        <w:t>Гутник</w:t>
      </w:r>
      <w:proofErr w:type="spellEnd"/>
      <w:r w:rsidRPr="00A30595">
        <w:rPr>
          <w:rFonts w:ascii="Times New Roman" w:hAnsi="Times New Roman" w:cs="Times New Roman"/>
          <w:sz w:val="24"/>
          <w:szCs w:val="24"/>
        </w:rPr>
        <w:t xml:space="preserve"> 2011г. </w:t>
      </w:r>
    </w:p>
    <w:p w:rsidR="006C7AD1" w:rsidRDefault="006C7AD1" w:rsidP="006C7AD1">
      <w:pPr>
        <w:jc w:val="both"/>
        <w:rPr>
          <w:rFonts w:ascii="Times New Roman" w:hAnsi="Times New Roman" w:cs="Times New Roman"/>
          <w:sz w:val="24"/>
          <w:szCs w:val="24"/>
        </w:rPr>
      </w:pPr>
      <w:r w:rsidRPr="00A30595">
        <w:rPr>
          <w:rFonts w:ascii="Times New Roman" w:hAnsi="Times New Roman" w:cs="Times New Roman"/>
          <w:b/>
          <w:i/>
          <w:sz w:val="24"/>
          <w:szCs w:val="24"/>
        </w:rPr>
        <w:t>Уровень обучения (базовый, углубленный, профильный)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A30595">
        <w:rPr>
          <w:rFonts w:ascii="Times New Roman" w:hAnsi="Times New Roman" w:cs="Times New Roman"/>
          <w:sz w:val="24"/>
          <w:szCs w:val="24"/>
        </w:rPr>
        <w:t>базовый</w:t>
      </w:r>
    </w:p>
    <w:p w:rsidR="006C7AD1" w:rsidRPr="00B66D45" w:rsidRDefault="006C7AD1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30595">
        <w:rPr>
          <w:rFonts w:ascii="Times New Roman" w:hAnsi="Times New Roman" w:cs="Times New Roman"/>
          <w:b/>
          <w:i/>
          <w:sz w:val="24"/>
          <w:szCs w:val="24"/>
        </w:rPr>
        <w:t>Тема урока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="0093571D" w:rsidRPr="0093571D">
        <w:rPr>
          <w:rFonts w:ascii="Times New Roman" w:hAnsi="Times New Roman" w:cs="Times New Roman"/>
          <w:sz w:val="24"/>
          <w:szCs w:val="24"/>
        </w:rPr>
        <w:t xml:space="preserve">Интерференция света. </w:t>
      </w:r>
      <w:r w:rsidRPr="0093571D">
        <w:rPr>
          <w:rFonts w:ascii="Times New Roman" w:hAnsi="Times New Roman" w:cs="Times New Roman"/>
          <w:sz w:val="24"/>
          <w:szCs w:val="24"/>
        </w:rPr>
        <w:t>Электромагнитная природа света.</w:t>
      </w:r>
    </w:p>
    <w:p w:rsidR="003264AB" w:rsidRPr="005B202B" w:rsidRDefault="006C7AD1" w:rsidP="003264A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B202B">
        <w:rPr>
          <w:rFonts w:ascii="Times New Roman" w:hAnsi="Times New Roman" w:cs="Times New Roman"/>
          <w:b/>
          <w:i/>
          <w:sz w:val="24"/>
          <w:szCs w:val="24"/>
        </w:rPr>
        <w:t xml:space="preserve">Цель урока: </w:t>
      </w:r>
      <w:r w:rsidR="004E0C5A" w:rsidRPr="004E0C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формирование учебно-познавательной компетентности </w:t>
      </w:r>
      <w:proofErr w:type="gramStart"/>
      <w:r w:rsidR="004E0C5A" w:rsidRPr="004E0C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="004E0C5A" w:rsidRPr="004E0C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 изучении явления интерференции света.</w:t>
      </w:r>
    </w:p>
    <w:p w:rsidR="006C7AD1" w:rsidRDefault="006C7AD1" w:rsidP="003264AB">
      <w:pPr>
        <w:jc w:val="both"/>
        <w:rPr>
          <w:b/>
          <w:i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30595">
        <w:rPr>
          <w:rFonts w:ascii="Times New Roman" w:hAnsi="Times New Roman" w:cs="Times New Roman"/>
          <w:b/>
          <w:i/>
          <w:sz w:val="24"/>
          <w:szCs w:val="24"/>
        </w:rPr>
        <w:t>Задачи урока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5B202B" w:rsidRPr="005B202B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>-</w:t>
      </w:r>
      <w:r w:rsidR="005B202B" w:rsidRPr="005B202B">
        <w:rPr>
          <w:color w:val="000000"/>
        </w:rPr>
        <w:t xml:space="preserve">формировать у </w:t>
      </w:r>
      <w:proofErr w:type="gramStart"/>
      <w:r w:rsidR="005B202B" w:rsidRPr="005B202B">
        <w:rPr>
          <w:color w:val="000000"/>
        </w:rPr>
        <w:t>обучающихся</w:t>
      </w:r>
      <w:proofErr w:type="gramEnd"/>
      <w:r w:rsidR="005B202B" w:rsidRPr="005B202B">
        <w:rPr>
          <w:color w:val="000000"/>
        </w:rPr>
        <w:t xml:space="preserve"> представление о свете как электромагнитной волне, доказать волновую природу света;</w:t>
      </w:r>
    </w:p>
    <w:p w:rsidR="005B202B" w:rsidRPr="005B202B" w:rsidRDefault="004C21E5" w:rsidP="005B202B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>-</w:t>
      </w:r>
      <w:r w:rsidR="005B202B" w:rsidRPr="005B202B">
        <w:rPr>
          <w:color w:val="000000"/>
        </w:rPr>
        <w:t>развивать логическое мышление в ходе беседы;</w:t>
      </w:r>
    </w:p>
    <w:p w:rsidR="005B202B" w:rsidRPr="005B202B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>-</w:t>
      </w:r>
      <w:r w:rsidR="005B202B" w:rsidRPr="005B202B">
        <w:rPr>
          <w:color w:val="000000"/>
        </w:rPr>
        <w:t>показать возможность использования интерференции света в современной науке и технике.</w:t>
      </w:r>
    </w:p>
    <w:p w:rsidR="006C7AD1" w:rsidRDefault="006C7AD1" w:rsidP="006C7AD1">
      <w:pPr>
        <w:pStyle w:val="a3"/>
        <w:spacing w:before="0" w:beforeAutospacing="0" w:after="0" w:afterAutospacing="0" w:line="220" w:lineRule="atLeast"/>
        <w:rPr>
          <w:rFonts w:eastAsiaTheme="minorEastAsia"/>
          <w:b/>
          <w:i/>
        </w:rPr>
      </w:pPr>
    </w:p>
    <w:p w:rsidR="006C7AD1" w:rsidRDefault="006C7AD1" w:rsidP="006C7AD1">
      <w:pPr>
        <w:pStyle w:val="a3"/>
        <w:spacing w:before="0" w:beforeAutospacing="0" w:after="0" w:afterAutospacing="0" w:line="220" w:lineRule="atLeast"/>
        <w:rPr>
          <w:b/>
          <w:i/>
        </w:rPr>
      </w:pPr>
      <w:r w:rsidRPr="00A30595">
        <w:rPr>
          <w:b/>
          <w:i/>
        </w:rPr>
        <w:t>Планируемые результаты</w:t>
      </w:r>
      <w:r>
        <w:rPr>
          <w:b/>
          <w:i/>
        </w:rPr>
        <w:t>:</w:t>
      </w:r>
    </w:p>
    <w:p w:rsidR="0093571D" w:rsidRDefault="0093571D" w:rsidP="0093571D">
      <w:pPr>
        <w:pStyle w:val="a3"/>
        <w:numPr>
          <w:ilvl w:val="0"/>
          <w:numId w:val="35"/>
        </w:numPr>
        <w:rPr>
          <w:rStyle w:val="apple-converted-space"/>
          <w:color w:val="000000"/>
        </w:rPr>
      </w:pPr>
      <w:r>
        <w:rPr>
          <w:rStyle w:val="apple-converted-space"/>
          <w:color w:val="000000"/>
        </w:rPr>
        <w:t>Учащиеся должны доказать волновую природу света;</w:t>
      </w:r>
    </w:p>
    <w:p w:rsidR="006C7AD1" w:rsidRPr="0093571D" w:rsidRDefault="0093571D" w:rsidP="0093571D">
      <w:pPr>
        <w:pStyle w:val="a3"/>
        <w:numPr>
          <w:ilvl w:val="0"/>
          <w:numId w:val="35"/>
        </w:numPr>
        <w:rPr>
          <w:color w:val="000000"/>
        </w:rPr>
      </w:pPr>
      <w:r>
        <w:rPr>
          <w:rStyle w:val="apple-converted-space"/>
          <w:color w:val="000000"/>
        </w:rPr>
        <w:t xml:space="preserve"> Выяснить применение интерференции света в современной науке и технике.</w:t>
      </w:r>
    </w:p>
    <w:p w:rsidR="004E0C5A" w:rsidRPr="004E0C5A" w:rsidRDefault="006C7AD1" w:rsidP="0093571D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A30595">
        <w:rPr>
          <w:b/>
          <w:i/>
        </w:rPr>
        <w:t>Техническое обеспечение урока</w:t>
      </w:r>
      <w:r>
        <w:rPr>
          <w:b/>
          <w:i/>
        </w:rPr>
        <w:t xml:space="preserve">: </w:t>
      </w:r>
      <w:proofErr w:type="spellStart"/>
      <w:r w:rsidR="004E0C5A" w:rsidRPr="004E0C5A">
        <w:rPr>
          <w:color w:val="000000"/>
        </w:rPr>
        <w:t>мультимедиапроектор</w:t>
      </w:r>
      <w:proofErr w:type="spellEnd"/>
      <w:r w:rsidR="004E0C5A" w:rsidRPr="004E0C5A">
        <w:rPr>
          <w:color w:val="000000"/>
        </w:rPr>
        <w:t>, экран;</w:t>
      </w:r>
    </w:p>
    <w:p w:rsidR="004E0C5A" w:rsidRPr="004E0C5A" w:rsidRDefault="004E0C5A" w:rsidP="0093571D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E0C5A">
        <w:rPr>
          <w:color w:val="000000"/>
        </w:rPr>
        <w:t xml:space="preserve">CD-диски, линза, по две стеклянные пластины на каждом ученическом столе, </w:t>
      </w:r>
      <w:proofErr w:type="spellStart"/>
      <w:r w:rsidRPr="004E0C5A">
        <w:rPr>
          <w:color w:val="000000"/>
        </w:rPr>
        <w:t>граммпластинки</w:t>
      </w:r>
      <w:proofErr w:type="spellEnd"/>
      <w:r w:rsidRPr="004E0C5A">
        <w:rPr>
          <w:color w:val="000000"/>
        </w:rPr>
        <w:t>, мыльный раствор для мыльных пузырей</w:t>
      </w:r>
      <w:r w:rsidR="009A2E68">
        <w:rPr>
          <w:color w:val="000000"/>
        </w:rPr>
        <w:t>.</w:t>
      </w:r>
    </w:p>
    <w:p w:rsidR="006C7AD1" w:rsidRPr="00A30595" w:rsidRDefault="006C7AD1" w:rsidP="006C7AD1">
      <w:pPr>
        <w:pStyle w:val="a3"/>
        <w:spacing w:before="0" w:beforeAutospacing="0" w:after="0" w:afterAutospacing="0" w:line="220" w:lineRule="atLeast"/>
        <w:rPr>
          <w:rFonts w:ascii="roboto" w:hAnsi="roboto"/>
          <w:color w:val="000000"/>
          <w:sz w:val="22"/>
          <w:szCs w:val="22"/>
        </w:rPr>
      </w:pPr>
      <w:r>
        <w:rPr>
          <w:b/>
          <w:i/>
        </w:rPr>
        <w:t xml:space="preserve"> </w:t>
      </w:r>
    </w:p>
    <w:p w:rsidR="006C7AD1" w:rsidRPr="001962C1" w:rsidRDefault="006C7AD1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30595"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hyperlink r:id="rId5" w:history="1">
        <w:r w:rsidR="00C160FD" w:rsidRPr="00871A6F">
          <w:rPr>
            <w:rStyle w:val="a4"/>
            <w:rFonts w:ascii="Times New Roman" w:hAnsi="Times New Roman" w:cs="Times New Roman"/>
            <w:b/>
            <w:i/>
            <w:sz w:val="24"/>
            <w:szCs w:val="24"/>
          </w:rPr>
          <w:t>https://doc4web.ru/</w:t>
        </w:r>
      </w:hyperlink>
      <w:r w:rsidR="00C160FD">
        <w:rPr>
          <w:rFonts w:ascii="Times New Roman" w:hAnsi="Times New Roman" w:cs="Times New Roman"/>
          <w:b/>
          <w:i/>
          <w:sz w:val="24"/>
          <w:szCs w:val="24"/>
        </w:rPr>
        <w:t xml:space="preserve">; </w:t>
      </w:r>
    </w:p>
    <w:p w:rsidR="006C7AD1" w:rsidRDefault="006C7AD1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66D45">
        <w:rPr>
          <w:rFonts w:ascii="Helvetica" w:eastAsia="Times New Roman" w:hAnsi="Helvetica" w:cs="Times New Roman"/>
          <w:color w:val="333333"/>
          <w:sz w:val="21"/>
          <w:szCs w:val="21"/>
        </w:rPr>
        <w:t>.</w:t>
      </w:r>
      <w:r w:rsidRPr="001044B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30595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6C7AD1" w:rsidRPr="00F17064" w:rsidRDefault="006C7AD1" w:rsidP="006C7AD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7064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6C7AD1" w:rsidRPr="00F17064" w:rsidRDefault="004E0C5A" w:rsidP="006C7AD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Постановка целей урока</w:t>
      </w:r>
    </w:p>
    <w:p w:rsidR="006C7AD1" w:rsidRPr="00F17064" w:rsidRDefault="004E0C5A" w:rsidP="006C7AD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Актуализация знаний</w:t>
      </w:r>
    </w:p>
    <w:p w:rsidR="006C7AD1" w:rsidRPr="00F17064" w:rsidRDefault="006C7AD1" w:rsidP="006C7AD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7064">
        <w:rPr>
          <w:rFonts w:ascii="Times New Roman" w:hAnsi="Times New Roman" w:cs="Times New Roman"/>
          <w:sz w:val="24"/>
          <w:szCs w:val="24"/>
        </w:rPr>
        <w:t>Изучение нового материала</w:t>
      </w:r>
    </w:p>
    <w:p w:rsidR="006C7AD1" w:rsidRPr="00F17064" w:rsidRDefault="004E0C5A" w:rsidP="006C7AD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Закрепление изученного материала</w:t>
      </w:r>
    </w:p>
    <w:p w:rsidR="006C7AD1" w:rsidRPr="00F17064" w:rsidRDefault="006C7AD1" w:rsidP="006C7AD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17064">
        <w:rPr>
          <w:rFonts w:ascii="Times New Roman" w:hAnsi="Times New Roman" w:cs="Times New Roman"/>
          <w:sz w:val="24"/>
          <w:szCs w:val="24"/>
        </w:rPr>
        <w:t>Домашнее задание</w:t>
      </w:r>
    </w:p>
    <w:p w:rsidR="006C7AD1" w:rsidRDefault="006C7AD1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E0C5A" w:rsidRDefault="004E0C5A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A2E68" w:rsidRDefault="009A2E68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A2E68" w:rsidRDefault="009A2E68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A2E68" w:rsidRDefault="009A2E68" w:rsidP="006C7AD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264AB" w:rsidRDefault="006C7AD1" w:rsidP="005B202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Ход урока.</w:t>
      </w:r>
    </w:p>
    <w:p w:rsidR="005B202B" w:rsidRDefault="005B202B" w:rsidP="005B202B">
      <w:pPr>
        <w:jc w:val="both"/>
        <w:rPr>
          <w:rFonts w:ascii="roboto" w:hAnsi="roboto"/>
          <w:color w:val="000000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1. Организационный момент</w:t>
      </w:r>
    </w:p>
    <w:p w:rsidR="003264AB" w:rsidRDefault="005B202B" w:rsidP="003264AB">
      <w:pPr>
        <w:pStyle w:val="a3"/>
        <w:spacing w:before="0" w:beforeAutospacing="0" w:after="0" w:afterAutospacing="0" w:line="225" w:lineRule="atLeast"/>
        <w:rPr>
          <w:color w:val="000000"/>
        </w:rPr>
      </w:pPr>
      <w:r w:rsidRPr="005B202B">
        <w:rPr>
          <w:b/>
          <w:bCs/>
          <w:i/>
          <w:color w:val="000000"/>
        </w:rPr>
        <w:t>2</w:t>
      </w:r>
      <w:r w:rsidR="003264AB" w:rsidRPr="005B202B">
        <w:rPr>
          <w:b/>
          <w:bCs/>
          <w:i/>
          <w:color w:val="000000"/>
        </w:rPr>
        <w:t xml:space="preserve">. </w:t>
      </w:r>
      <w:r w:rsidR="004E0C5A">
        <w:rPr>
          <w:b/>
          <w:bCs/>
          <w:i/>
          <w:color w:val="000000"/>
        </w:rPr>
        <w:t xml:space="preserve">Постановка </w:t>
      </w:r>
      <w:r w:rsidR="003264AB" w:rsidRPr="005B202B">
        <w:rPr>
          <w:b/>
          <w:bCs/>
          <w:i/>
          <w:color w:val="000000"/>
        </w:rPr>
        <w:t>цели урока</w:t>
      </w:r>
      <w:r w:rsidR="003264AB" w:rsidRPr="005B202B">
        <w:rPr>
          <w:b/>
          <w:bCs/>
          <w:color w:val="000000"/>
        </w:rPr>
        <w:t xml:space="preserve"> (</w:t>
      </w:r>
      <w:r w:rsidR="003264AB" w:rsidRPr="005B202B">
        <w:rPr>
          <w:color w:val="000000"/>
        </w:rPr>
        <w:t>совместно с учащимися).</w:t>
      </w:r>
    </w:p>
    <w:p w:rsidR="004C21E5" w:rsidRPr="004C21E5" w:rsidRDefault="004C21E5" w:rsidP="003264AB">
      <w:pPr>
        <w:pStyle w:val="a3"/>
        <w:spacing w:before="0" w:beforeAutospacing="0" w:after="0" w:afterAutospacing="0" w:line="225" w:lineRule="atLeast"/>
        <w:rPr>
          <w:rFonts w:ascii="roboto" w:hAnsi="roboto"/>
          <w:b/>
          <w:i/>
          <w:color w:val="000000"/>
        </w:rPr>
      </w:pPr>
      <w:r w:rsidRPr="004C21E5">
        <w:rPr>
          <w:b/>
          <w:i/>
          <w:color w:val="000000"/>
        </w:rPr>
        <w:t>3. Актуализация знаний.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Как называется раздел физики, изучающий световые явления?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Что такое свет?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Назовите естественные и искусственные источники света?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Назовите различные оптические явления природы.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Как распространяется свет в однородной прозрачной среде?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Приведите примеры оптических сред.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Сформулируйте закон отражения света.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Сформулируйте закон преломления света.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Какова природа света?</w:t>
      </w:r>
      <w:r w:rsidRPr="004C21E5">
        <w:rPr>
          <w:rStyle w:val="apple-converted-space"/>
          <w:color w:val="000000"/>
        </w:rPr>
        <w:t> 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Что (</w:t>
      </w:r>
      <w:r w:rsidRPr="004C21E5">
        <w:rPr>
          <w:iCs/>
          <w:color w:val="000000"/>
        </w:rPr>
        <w:t>называют интерференцией)?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Каковы условия</w:t>
      </w:r>
      <w:r w:rsidRPr="004C21E5">
        <w:rPr>
          <w:rStyle w:val="apple-converted-space"/>
          <w:iCs/>
          <w:color w:val="000000"/>
        </w:rPr>
        <w:t> </w:t>
      </w:r>
      <w:r w:rsidRPr="004C21E5">
        <w:rPr>
          <w:iCs/>
          <w:color w:val="000000"/>
        </w:rPr>
        <w:t>(интерференции волн)?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Какие (</w:t>
      </w:r>
      <w:r w:rsidRPr="004C21E5">
        <w:rPr>
          <w:iCs/>
          <w:color w:val="000000"/>
        </w:rPr>
        <w:t>волны являются когерентными)?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Запишите (</w:t>
      </w:r>
      <w:r w:rsidRPr="004C21E5">
        <w:rPr>
          <w:iCs/>
          <w:color w:val="000000"/>
        </w:rPr>
        <w:t>условия интерференционных максимумов и минимумов)</w:t>
      </w:r>
      <w:r w:rsidRPr="004C21E5">
        <w:rPr>
          <w:color w:val="000000"/>
        </w:rPr>
        <w:t>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Что представляет собой (</w:t>
      </w:r>
      <w:r w:rsidRPr="004C21E5">
        <w:rPr>
          <w:iCs/>
          <w:color w:val="000000"/>
        </w:rPr>
        <w:t>интерференционная картина света)</w:t>
      </w:r>
      <w:r w:rsidRPr="004C21E5">
        <w:rPr>
          <w:color w:val="000000"/>
        </w:rPr>
        <w:t>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Pr="004C21E5">
        <w:rPr>
          <w:color w:val="000000"/>
        </w:rPr>
        <w:t>Кто</w:t>
      </w:r>
      <w:r w:rsidRPr="004C21E5">
        <w:rPr>
          <w:rStyle w:val="apple-converted-space"/>
          <w:color w:val="000000"/>
        </w:rPr>
        <w:t> </w:t>
      </w:r>
      <w:r w:rsidRPr="004C21E5">
        <w:rPr>
          <w:iCs/>
          <w:color w:val="000000"/>
        </w:rPr>
        <w:t>(впервые наблюдал явление интерференции света)?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b/>
          <w:i/>
          <w:color w:val="000000"/>
        </w:rPr>
      </w:pPr>
      <w:r w:rsidRPr="004C21E5">
        <w:rPr>
          <w:b/>
          <w:bCs/>
          <w:i/>
          <w:color w:val="000000"/>
        </w:rPr>
        <w:t>4. Изучение нового материала.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i/>
          <w:iCs/>
          <w:color w:val="000000"/>
        </w:rPr>
        <w:t xml:space="preserve"> «</w:t>
      </w:r>
      <w:r w:rsidRPr="004C21E5">
        <w:rPr>
          <w:b/>
          <w:bCs/>
          <w:color w:val="000000"/>
        </w:rPr>
        <w:t>Интерференцией света</w:t>
      </w: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color w:val="000000"/>
        </w:rPr>
        <w:t>называется явление наложения световых пучков, в результате которого образуется картина чередующихся светлых и темных полос».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color w:val="000000"/>
        </w:rPr>
        <w:t>Интерференция света – пространственное перераспределение энергии светового излучения при наложении двух или нескольких световых волн.</w:t>
      </w:r>
    </w:p>
    <w:p w:rsidR="004C21E5" w:rsidRDefault="004C21E5" w:rsidP="004C21E5">
      <w:pPr>
        <w:pStyle w:val="a3"/>
        <w:spacing w:before="0" w:beforeAutospacing="0" w:after="0" w:afterAutospacing="0" w:line="225" w:lineRule="atLeast"/>
        <w:rPr>
          <w:rStyle w:val="apple-converted-space"/>
          <w:color w:val="000000"/>
        </w:rPr>
      </w:pPr>
      <w:r>
        <w:rPr>
          <w:color w:val="000000"/>
        </w:rPr>
        <w:t>-</w:t>
      </w:r>
      <w:r w:rsidRPr="004C21E5">
        <w:rPr>
          <w:color w:val="000000"/>
        </w:rPr>
        <w:t xml:space="preserve"> Впервые интерференцию света наблюдал английский ученый Томас Юнг в 1802 году.</w:t>
      </w:r>
      <w:r w:rsidRPr="004C21E5">
        <w:rPr>
          <w:rStyle w:val="apple-converted-space"/>
          <w:color w:val="000000"/>
        </w:rPr>
        <w:t> 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b/>
          <w:bCs/>
          <w:i/>
          <w:iCs/>
          <w:color w:val="000000"/>
        </w:rPr>
        <w:t>Сообщение учащегося по теме «Томас Юнг».</w:t>
      </w:r>
    </w:p>
    <w:p w:rsidR="004C21E5" w:rsidRDefault="004C21E5" w:rsidP="004C21E5">
      <w:pPr>
        <w:pStyle w:val="a3"/>
        <w:spacing w:before="0" w:beforeAutospacing="0" w:after="0" w:afterAutospacing="0" w:line="225" w:lineRule="atLeast"/>
        <w:rPr>
          <w:rStyle w:val="apple-converted-space"/>
          <w:b/>
          <w:bCs/>
          <w:color w:val="000000"/>
        </w:rPr>
      </w:pPr>
      <w:r w:rsidRPr="004C21E5">
        <w:rPr>
          <w:b/>
          <w:bCs/>
          <w:i/>
          <w:iCs/>
          <w:color w:val="000000"/>
        </w:rPr>
        <w:t>Постановка проблемной задачи:</w:t>
      </w:r>
      <w:r w:rsidRPr="004C21E5">
        <w:rPr>
          <w:rStyle w:val="apple-converted-space"/>
          <w:b/>
          <w:bCs/>
          <w:color w:val="000000"/>
        </w:rPr>
        <w:t> 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>О</w:t>
      </w:r>
      <w:r w:rsidRPr="004C21E5">
        <w:rPr>
          <w:color w:val="000000"/>
        </w:rPr>
        <w:t>бнаружить экспериментально интерференцию света, что послужит доказательством волнового характера света.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b/>
          <w:bCs/>
          <w:i/>
          <w:iCs/>
          <w:color w:val="000000"/>
        </w:rPr>
        <w:t>Демонстрация 1.</w:t>
      </w: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color w:val="000000"/>
        </w:rPr>
        <w:t>Включаются 2 настольные лампы. Учитель просит учащихся объяснить, почему не наблюдается явление интерференции?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b/>
          <w:bCs/>
          <w:i/>
          <w:iCs/>
          <w:color w:val="000000"/>
        </w:rPr>
        <w:t>Демонстрация 2</w:t>
      </w:r>
      <w:r w:rsidRPr="004C21E5">
        <w:rPr>
          <w:b/>
          <w:bCs/>
          <w:color w:val="000000"/>
        </w:rPr>
        <w:t>.</w:t>
      </w: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color w:val="000000"/>
        </w:rPr>
        <w:t>Включаются 1 настольная лампа. Явления интерференции также не наблюдают. Следуют пояснения учащихся.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b/>
          <w:bCs/>
          <w:color w:val="000000"/>
        </w:rPr>
        <w:t>Вывод:</w:t>
      </w:r>
    </w:p>
    <w:p w:rsidR="004C21E5" w:rsidRPr="004C21E5" w:rsidRDefault="004E0C5A" w:rsidP="004E0C5A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="004C21E5" w:rsidRPr="004C21E5">
        <w:rPr>
          <w:color w:val="000000"/>
        </w:rPr>
        <w:t>Интерференционная картина наблюдается в случае сложения когерентных волн, т.е. волны должны иметь одинаковую частоту и постоянную во времени разность фаз</w:t>
      </w:r>
      <w:proofErr w:type="gramStart"/>
      <w:r w:rsidR="004C21E5" w:rsidRPr="004C21E5">
        <w:rPr>
          <w:color w:val="000000"/>
        </w:rPr>
        <w:t xml:space="preserve">. </w:t>
      </w:r>
      <w:r>
        <w:rPr>
          <w:color w:val="000000"/>
        </w:rPr>
        <w:t>- -</w:t>
      </w:r>
      <w:proofErr w:type="gramEnd"/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b/>
          <w:bCs/>
          <w:i/>
          <w:iCs/>
          <w:color w:val="000000"/>
        </w:rPr>
        <w:t>Демонстрация 3</w:t>
      </w:r>
      <w:r w:rsidRPr="004C21E5">
        <w:rPr>
          <w:b/>
          <w:bCs/>
          <w:color w:val="000000"/>
        </w:rPr>
        <w:t>.</w:t>
      </w:r>
      <w:r w:rsidRPr="004C21E5">
        <w:rPr>
          <w:rStyle w:val="apple-converted-space"/>
          <w:color w:val="000000"/>
        </w:rPr>
        <w:t> </w:t>
      </w:r>
      <w:r w:rsidRPr="004C21E5">
        <w:rPr>
          <w:b/>
          <w:bCs/>
          <w:i/>
          <w:iCs/>
          <w:color w:val="000000"/>
        </w:rPr>
        <w:t>Интерактивная модель «Опыты Юнга».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color w:val="000000"/>
        </w:rPr>
        <w:t>Светлые полосы на экране – это интерференционные максимумы, темные полосы – интерференционные минимумы. Значит, картина, которую мы наблюдали, интерференционная. Отсюда можно сделать</w:t>
      </w:r>
      <w:r w:rsidR="004E0C5A">
        <w:rPr>
          <w:color w:val="000000"/>
        </w:rPr>
        <w:t xml:space="preserve"> </w:t>
      </w:r>
      <w:r w:rsidRPr="004C21E5">
        <w:rPr>
          <w:b/>
          <w:bCs/>
          <w:color w:val="000000"/>
        </w:rPr>
        <w:t>вывод:</w:t>
      </w: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color w:val="000000"/>
        </w:rPr>
        <w:t>с</w:t>
      </w:r>
      <w:r w:rsidRPr="004C21E5">
        <w:rPr>
          <w:color w:val="000000"/>
          <w:u w:val="single"/>
        </w:rPr>
        <w:t>вет имеет волновую природу</w:t>
      </w:r>
      <w:r w:rsidRPr="004C21E5">
        <w:rPr>
          <w:color w:val="000000"/>
        </w:rPr>
        <w:t>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b/>
          <w:bCs/>
          <w:i/>
          <w:iCs/>
          <w:color w:val="000000"/>
        </w:rPr>
        <w:t>Демонстрация 4.</w:t>
      </w:r>
      <w:r w:rsidRPr="004C21E5">
        <w:rPr>
          <w:rStyle w:val="apple-converted-space"/>
          <w:color w:val="000000"/>
        </w:rPr>
        <w:t> </w:t>
      </w:r>
      <w:r w:rsidRPr="004C21E5">
        <w:rPr>
          <w:color w:val="000000"/>
        </w:rPr>
        <w:t>Наблюдение явления интерференции в мыльных пузырях. Учащиеся должны объяснить, почему возникает явление интерференции.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b/>
          <w:bCs/>
          <w:i/>
          <w:iCs/>
          <w:color w:val="000000"/>
        </w:rPr>
        <w:t>Фронтальный эксперимент</w:t>
      </w:r>
      <w:r w:rsidRPr="004C21E5">
        <w:rPr>
          <w:color w:val="000000"/>
        </w:rPr>
        <w:t>. Наблюдение интерференционной картины в точках максимума и минимума.</w:t>
      </w:r>
      <w:r w:rsidRPr="004C21E5">
        <w:rPr>
          <w:rStyle w:val="apple-converted-space"/>
          <w:color w:val="000000"/>
        </w:rPr>
        <w:t> 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rStyle w:val="apple-converted-space"/>
          <w:b/>
          <w:bCs/>
          <w:color w:val="000000"/>
        </w:rPr>
        <w:t> </w:t>
      </w:r>
      <w:r w:rsidRPr="004C21E5">
        <w:rPr>
          <w:b/>
          <w:bCs/>
          <w:i/>
          <w:iCs/>
          <w:color w:val="000000"/>
        </w:rPr>
        <w:t xml:space="preserve">Демонстрация </w:t>
      </w:r>
      <w:r w:rsidR="004E0C5A">
        <w:rPr>
          <w:b/>
          <w:bCs/>
          <w:i/>
          <w:iCs/>
          <w:color w:val="000000"/>
        </w:rPr>
        <w:t>5</w:t>
      </w:r>
      <w:r w:rsidRPr="004C21E5">
        <w:rPr>
          <w:b/>
          <w:bCs/>
          <w:color w:val="000000"/>
        </w:rPr>
        <w:t>.</w:t>
      </w:r>
      <w:r w:rsidRPr="004C21E5">
        <w:rPr>
          <w:rStyle w:val="apple-converted-space"/>
          <w:color w:val="000000"/>
        </w:rPr>
        <w:t> </w:t>
      </w:r>
      <w:r w:rsidRPr="004C21E5">
        <w:rPr>
          <w:b/>
          <w:bCs/>
          <w:i/>
          <w:iCs/>
          <w:color w:val="000000"/>
        </w:rPr>
        <w:t>Интерактивная модель «Кольца Ньютона».</w:t>
      </w:r>
    </w:p>
    <w:p w:rsidR="004C21E5" w:rsidRDefault="004E0C5A" w:rsidP="004C21E5">
      <w:pPr>
        <w:pStyle w:val="a3"/>
        <w:spacing w:before="0" w:beforeAutospacing="0" w:after="0" w:afterAutospacing="0" w:line="225" w:lineRule="atLeast"/>
        <w:rPr>
          <w:color w:val="000000"/>
        </w:rPr>
      </w:pPr>
      <w:r>
        <w:rPr>
          <w:color w:val="000000"/>
        </w:rPr>
        <w:t xml:space="preserve">- </w:t>
      </w:r>
      <w:r w:rsidR="004C21E5" w:rsidRPr="004C21E5">
        <w:rPr>
          <w:color w:val="000000"/>
        </w:rPr>
        <w:t xml:space="preserve">Для получения колец Ньютона  используется линза с очень малой кривизной, лежащая на плоской отшлифованной стеклянной пластинке. Между линзой и пластинкой около точки их соприкосновения образуется тонкий воздушный клин. </w:t>
      </w:r>
      <w:proofErr w:type="gramStart"/>
      <w:r w:rsidR="004C21E5" w:rsidRPr="004C21E5">
        <w:rPr>
          <w:color w:val="000000"/>
        </w:rPr>
        <w:t>Параллельный пучок света падает на плоскую поверхность линзы и частично отражается от верхней и нижней поверхностей воздушного промежутка между линзой пластинкой.</w:t>
      </w:r>
      <w:proofErr w:type="gramEnd"/>
      <w:r w:rsidR="004C21E5" w:rsidRPr="004C21E5">
        <w:rPr>
          <w:color w:val="000000"/>
        </w:rPr>
        <w:t xml:space="preserve"> При наложении отраженных волн возникают интерференционные кольца. В центре находится темное </w:t>
      </w:r>
      <w:r w:rsidR="004C21E5" w:rsidRPr="004C21E5">
        <w:rPr>
          <w:color w:val="000000"/>
        </w:rPr>
        <w:lastRenderedPageBreak/>
        <w:t>кольцо. Оно окружено чередующимися светлыми и темными кольцами, ширина и интенсивность которых убывает по мере удаления от центрального пятна. В проходящем свете наблюдается противоположная картина – центральное пятно светлое, следующее кольцо темное, затем светлое и т. д.</w:t>
      </w:r>
    </w:p>
    <w:p w:rsidR="0093571D" w:rsidRDefault="0093571D" w:rsidP="004C21E5">
      <w:pPr>
        <w:pStyle w:val="a3"/>
        <w:spacing w:before="0" w:beforeAutospacing="0" w:after="0" w:afterAutospacing="0" w:line="225" w:lineRule="atLeast"/>
        <w:rPr>
          <w:color w:val="000000"/>
        </w:rPr>
      </w:pPr>
      <w:r>
        <w:rPr>
          <w:color w:val="000000"/>
        </w:rPr>
        <w:t>- В 1900 году немецкий физик  Макс Планк выдвинул гипотезу, что атомы испускаю электромагнитную энергию отдельными порциями – квантами. Энергия</w:t>
      </w:r>
      <w:proofErr w:type="gramStart"/>
      <w:r>
        <w:rPr>
          <w:color w:val="000000"/>
        </w:rPr>
        <w:t xml:space="preserve"> Е</w:t>
      </w:r>
      <w:proofErr w:type="gramEnd"/>
      <w:r>
        <w:rPr>
          <w:color w:val="000000"/>
        </w:rPr>
        <w:t xml:space="preserve"> каждой порции пропорциональна частоте </w:t>
      </w:r>
      <w:r>
        <w:rPr>
          <w:color w:val="000000"/>
          <w:lang w:val="en-US"/>
        </w:rPr>
        <w:t>v</w:t>
      </w:r>
      <w:r>
        <w:rPr>
          <w:color w:val="000000"/>
        </w:rPr>
        <w:t xml:space="preserve"> излучения:</w:t>
      </w:r>
    </w:p>
    <w:p w:rsidR="0093571D" w:rsidRDefault="0093571D" w:rsidP="004C21E5">
      <w:pPr>
        <w:pStyle w:val="a3"/>
        <w:spacing w:before="0" w:beforeAutospacing="0" w:after="0" w:afterAutospacing="0" w:line="225" w:lineRule="atLeast"/>
        <w:rPr>
          <w:color w:val="000000"/>
        </w:rPr>
      </w:pPr>
    </w:p>
    <w:p w:rsidR="0093571D" w:rsidRDefault="0093571D" w:rsidP="004C21E5">
      <w:pPr>
        <w:pStyle w:val="a3"/>
        <w:spacing w:before="0" w:beforeAutospacing="0" w:after="0" w:afterAutospacing="0" w:line="225" w:lineRule="atLeast"/>
        <w:rPr>
          <w:color w:val="000000"/>
        </w:rPr>
      </w:pPr>
      <w:r>
        <w:rPr>
          <w:color w:val="000000"/>
        </w:rPr>
        <w:t>Е=</w:t>
      </w:r>
      <w:proofErr w:type="spellStart"/>
      <w:r>
        <w:rPr>
          <w:color w:val="000000"/>
          <w:lang w:val="en-US"/>
        </w:rPr>
        <w:t>hv</w:t>
      </w:r>
      <w:proofErr w:type="spellEnd"/>
    </w:p>
    <w:p w:rsidR="0093571D" w:rsidRDefault="0093571D" w:rsidP="004C21E5">
      <w:pPr>
        <w:pStyle w:val="a3"/>
        <w:spacing w:before="0" w:beforeAutospacing="0" w:after="0" w:afterAutospacing="0" w:line="225" w:lineRule="atLeast"/>
        <w:rPr>
          <w:color w:val="000000"/>
        </w:rPr>
      </w:pPr>
    </w:p>
    <w:p w:rsidR="0093571D" w:rsidRDefault="0093571D" w:rsidP="004C21E5">
      <w:pPr>
        <w:pStyle w:val="a3"/>
        <w:spacing w:before="0" w:beforeAutospacing="0" w:after="0" w:afterAutospacing="0" w:line="225" w:lineRule="atLeast"/>
        <w:rPr>
          <w:color w:val="000000"/>
        </w:rPr>
      </w:pPr>
      <w:proofErr w:type="gramStart"/>
      <w:r>
        <w:rPr>
          <w:color w:val="000000"/>
        </w:rPr>
        <w:t xml:space="preserve">где </w:t>
      </w:r>
      <w:r>
        <w:rPr>
          <w:color w:val="000000"/>
          <w:lang w:val="en-US"/>
        </w:rPr>
        <w:t>h</w:t>
      </w:r>
      <w:r>
        <w:rPr>
          <w:color w:val="000000"/>
        </w:rPr>
        <w:t>- коэффициент пропорциональности, получивший название постоянной Планка.</w:t>
      </w:r>
      <w:proofErr w:type="gramEnd"/>
    </w:p>
    <w:p w:rsidR="0093571D" w:rsidRPr="0093571D" w:rsidRDefault="0093571D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>- В настоящее время квант электромагнитного излучения называют также фотоном. Фотон- это элементарная частица, являющаяся квантом электромагнитного излучения</w:t>
      </w:r>
      <w:r w:rsidR="009A2E68">
        <w:rPr>
          <w:color w:val="000000"/>
        </w:rPr>
        <w:t xml:space="preserve">. </w:t>
      </w:r>
    </w:p>
    <w:p w:rsidR="004C21E5" w:rsidRPr="004E0C5A" w:rsidRDefault="004E0C5A" w:rsidP="004C21E5">
      <w:pPr>
        <w:pStyle w:val="a3"/>
        <w:spacing w:before="0" w:beforeAutospacing="0" w:after="0" w:afterAutospacing="0" w:line="225" w:lineRule="atLeast"/>
        <w:rPr>
          <w:rFonts w:ascii="roboto" w:hAnsi="roboto"/>
          <w:i/>
          <w:color w:val="000000"/>
        </w:rPr>
      </w:pPr>
      <w:r>
        <w:rPr>
          <w:b/>
          <w:bCs/>
          <w:i/>
          <w:color w:val="000000"/>
        </w:rPr>
        <w:t xml:space="preserve">5 </w:t>
      </w:r>
      <w:r w:rsidR="004C21E5" w:rsidRPr="004E0C5A">
        <w:rPr>
          <w:b/>
          <w:bCs/>
          <w:i/>
          <w:color w:val="000000"/>
        </w:rPr>
        <w:t>. Закрепление изученного материала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b/>
          <w:bCs/>
          <w:color w:val="000000"/>
        </w:rPr>
        <w:t>Контрольные вопросы (</w:t>
      </w:r>
      <w:r w:rsidRPr="004C21E5">
        <w:rPr>
          <w:color w:val="000000"/>
        </w:rPr>
        <w:t>каждый ученик получает карточку с заданием – ответить письменно на вопросы</w:t>
      </w:r>
      <w:r w:rsidRPr="004C21E5">
        <w:rPr>
          <w:b/>
          <w:bCs/>
          <w:color w:val="000000"/>
        </w:rPr>
        <w:t>):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Что такое свет?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Кем было доказано, что свет – это электромагнитная волна?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Какова скорость света в вакууме?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Кто открыл интерференцию света?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Чем объясняется радужная окраска тонких интерференционных пленок?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Могут ли интерферировать световые волны, идущие от двух электрических ламп накаливания? Почему?</w:t>
      </w:r>
    </w:p>
    <w:p w:rsidR="004C21E5" w:rsidRPr="004C21E5" w:rsidRDefault="004C21E5" w:rsidP="004C21E5">
      <w:pPr>
        <w:pStyle w:val="a3"/>
        <w:numPr>
          <w:ilvl w:val="0"/>
          <w:numId w:val="27"/>
        </w:numPr>
        <w:spacing w:before="0" w:beforeAutospacing="0" w:after="0" w:afterAutospacing="0" w:line="225" w:lineRule="atLeast"/>
        <w:ind w:left="0"/>
        <w:rPr>
          <w:rFonts w:ascii="roboto" w:hAnsi="roboto"/>
          <w:color w:val="000000"/>
        </w:rPr>
      </w:pPr>
      <w:r w:rsidRPr="004C21E5">
        <w:rPr>
          <w:color w:val="000000"/>
        </w:rPr>
        <w:t>Почему толстый слой нефти не имеет радужной окраски?</w:t>
      </w:r>
    </w:p>
    <w:p w:rsidR="004C21E5" w:rsidRPr="004E0C5A" w:rsidRDefault="004E0C5A" w:rsidP="004C21E5">
      <w:pPr>
        <w:pStyle w:val="a3"/>
        <w:spacing w:before="0" w:beforeAutospacing="0" w:after="0" w:afterAutospacing="0" w:line="225" w:lineRule="atLeast"/>
        <w:rPr>
          <w:rFonts w:ascii="roboto" w:hAnsi="roboto"/>
          <w:b/>
          <w:i/>
          <w:color w:val="000000"/>
        </w:rPr>
      </w:pPr>
      <w:r w:rsidRPr="004E0C5A">
        <w:rPr>
          <w:b/>
          <w:bCs/>
          <w:i/>
          <w:color w:val="000000"/>
        </w:rPr>
        <w:t>6</w:t>
      </w:r>
      <w:r w:rsidR="004C21E5" w:rsidRPr="004E0C5A">
        <w:rPr>
          <w:b/>
          <w:bCs/>
          <w:i/>
          <w:color w:val="000000"/>
        </w:rPr>
        <w:t>. Подведение итогов урока</w:t>
      </w:r>
    </w:p>
    <w:p w:rsidR="004E0C5A" w:rsidRDefault="004E0C5A" w:rsidP="004E0C5A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="004C21E5" w:rsidRPr="004C21E5">
        <w:rPr>
          <w:color w:val="000000"/>
        </w:rPr>
        <w:t>Наблюдая интерференционную картину, мы доказали, что свет- это электромагнитная волна.</w:t>
      </w:r>
    </w:p>
    <w:p w:rsidR="004C21E5" w:rsidRPr="004C21E5" w:rsidRDefault="004E0C5A" w:rsidP="004E0C5A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 xml:space="preserve">- </w:t>
      </w:r>
      <w:r w:rsidR="004C21E5" w:rsidRPr="004C21E5">
        <w:rPr>
          <w:color w:val="000000"/>
        </w:rPr>
        <w:t>Вы узнали способы получения когерентных источников света: разделение пучка света от одного источника, а также падающий пучок и отраженный или преломленный.</w:t>
      </w:r>
    </w:p>
    <w:p w:rsidR="004C21E5" w:rsidRPr="004C21E5" w:rsidRDefault="004E0C5A" w:rsidP="004E0C5A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>
        <w:rPr>
          <w:color w:val="000000"/>
        </w:rPr>
        <w:t xml:space="preserve">- </w:t>
      </w:r>
      <w:r w:rsidR="004C21E5" w:rsidRPr="004C21E5">
        <w:rPr>
          <w:color w:val="000000"/>
        </w:rPr>
        <w:t>Познакомились с общими и частными случаями интерференции: интерференция в тонких пленках, в клине и кольца Ньютона.</w:t>
      </w:r>
    </w:p>
    <w:p w:rsidR="004C21E5" w:rsidRPr="004C21E5" w:rsidRDefault="004C21E5" w:rsidP="004C21E5">
      <w:pPr>
        <w:pStyle w:val="a3"/>
        <w:spacing w:before="0" w:beforeAutospacing="0" w:after="0" w:afterAutospacing="0" w:line="225" w:lineRule="atLeast"/>
        <w:rPr>
          <w:rFonts w:ascii="roboto" w:hAnsi="roboto"/>
          <w:color w:val="000000"/>
        </w:rPr>
      </w:pPr>
      <w:r w:rsidRPr="004C21E5">
        <w:rPr>
          <w:b/>
          <w:bCs/>
          <w:color w:val="000000"/>
        </w:rPr>
        <w:t>VIII. Домашнее задание</w:t>
      </w:r>
      <w:r w:rsidR="004E0C5A">
        <w:rPr>
          <w:color w:val="000000"/>
        </w:rPr>
        <w:t>: §57</w:t>
      </w:r>
      <w:r w:rsidRPr="004C21E5">
        <w:rPr>
          <w:color w:val="000000"/>
        </w:rPr>
        <w:t>, 5</w:t>
      </w:r>
      <w:r w:rsidR="004E0C5A">
        <w:rPr>
          <w:color w:val="000000"/>
        </w:rPr>
        <w:t>8</w:t>
      </w:r>
    </w:p>
    <w:p w:rsidR="004C21E5" w:rsidRPr="004C21E5" w:rsidRDefault="004C21E5" w:rsidP="004C21E5">
      <w:pPr>
        <w:pStyle w:val="a3"/>
        <w:spacing w:before="0" w:beforeAutospacing="0" w:after="0" w:afterAutospacing="0"/>
        <w:jc w:val="right"/>
        <w:rPr>
          <w:rFonts w:ascii="roboto" w:hAnsi="roboto"/>
          <w:color w:val="000000"/>
        </w:rPr>
      </w:pPr>
    </w:p>
    <w:p w:rsidR="004C0A42" w:rsidRPr="004C21E5" w:rsidRDefault="004C0A42">
      <w:pPr>
        <w:rPr>
          <w:sz w:val="24"/>
          <w:szCs w:val="24"/>
        </w:rPr>
      </w:pPr>
    </w:p>
    <w:sectPr w:rsidR="004C0A42" w:rsidRPr="004C2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3849"/>
    <w:multiLevelType w:val="multilevel"/>
    <w:tmpl w:val="22FA3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521EA8"/>
    <w:multiLevelType w:val="multilevel"/>
    <w:tmpl w:val="9A12364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115D25"/>
    <w:multiLevelType w:val="multilevel"/>
    <w:tmpl w:val="24B48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BE6EFD"/>
    <w:multiLevelType w:val="multilevel"/>
    <w:tmpl w:val="6F22C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830E94"/>
    <w:multiLevelType w:val="multilevel"/>
    <w:tmpl w:val="E65AB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95271E"/>
    <w:multiLevelType w:val="multilevel"/>
    <w:tmpl w:val="B3E6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7F7762"/>
    <w:multiLevelType w:val="hybridMultilevel"/>
    <w:tmpl w:val="D4BCE880"/>
    <w:lvl w:ilvl="0" w:tplc="F112C41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3B986AF0"/>
    <w:multiLevelType w:val="multilevel"/>
    <w:tmpl w:val="6C38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4B4D8D"/>
    <w:multiLevelType w:val="multilevel"/>
    <w:tmpl w:val="B14E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682318"/>
    <w:multiLevelType w:val="multilevel"/>
    <w:tmpl w:val="0F76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383FE7"/>
    <w:multiLevelType w:val="multilevel"/>
    <w:tmpl w:val="743E0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AB1011"/>
    <w:multiLevelType w:val="multilevel"/>
    <w:tmpl w:val="FE385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B060C7"/>
    <w:multiLevelType w:val="multilevel"/>
    <w:tmpl w:val="08A27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64C23"/>
    <w:multiLevelType w:val="multilevel"/>
    <w:tmpl w:val="5CEEB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2C2AC3"/>
    <w:multiLevelType w:val="multilevel"/>
    <w:tmpl w:val="66621B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3B1277"/>
    <w:multiLevelType w:val="multilevel"/>
    <w:tmpl w:val="36629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6F6BB7"/>
    <w:multiLevelType w:val="multilevel"/>
    <w:tmpl w:val="26B67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865A5D"/>
    <w:multiLevelType w:val="multilevel"/>
    <w:tmpl w:val="BA944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F7202A4"/>
    <w:multiLevelType w:val="multilevel"/>
    <w:tmpl w:val="071C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1C070ED"/>
    <w:multiLevelType w:val="multilevel"/>
    <w:tmpl w:val="10FC1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1363E5"/>
    <w:multiLevelType w:val="multilevel"/>
    <w:tmpl w:val="2D325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A44D5A"/>
    <w:multiLevelType w:val="multilevel"/>
    <w:tmpl w:val="8FE0F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B84E77"/>
    <w:multiLevelType w:val="multilevel"/>
    <w:tmpl w:val="FC669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4246B6"/>
    <w:multiLevelType w:val="multilevel"/>
    <w:tmpl w:val="0E425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29F4A7A"/>
    <w:multiLevelType w:val="multilevel"/>
    <w:tmpl w:val="F3049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7E4B7C"/>
    <w:multiLevelType w:val="multilevel"/>
    <w:tmpl w:val="0BA62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8C51729"/>
    <w:multiLevelType w:val="multilevel"/>
    <w:tmpl w:val="5AA86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91C2EB8"/>
    <w:multiLevelType w:val="multilevel"/>
    <w:tmpl w:val="EEE0C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392C49"/>
    <w:multiLevelType w:val="hybridMultilevel"/>
    <w:tmpl w:val="B9907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E40EDD"/>
    <w:multiLevelType w:val="multilevel"/>
    <w:tmpl w:val="C406B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2707583"/>
    <w:multiLevelType w:val="multilevel"/>
    <w:tmpl w:val="DDACD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2807265"/>
    <w:multiLevelType w:val="multilevel"/>
    <w:tmpl w:val="A89E1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3A72FE5"/>
    <w:multiLevelType w:val="multilevel"/>
    <w:tmpl w:val="65B444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202580"/>
    <w:multiLevelType w:val="multilevel"/>
    <w:tmpl w:val="BB0A0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E611C55"/>
    <w:multiLevelType w:val="multilevel"/>
    <w:tmpl w:val="46466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21"/>
  </w:num>
  <w:num w:numId="3">
    <w:abstractNumId w:val="22"/>
  </w:num>
  <w:num w:numId="4">
    <w:abstractNumId w:val="5"/>
  </w:num>
  <w:num w:numId="5">
    <w:abstractNumId w:val="33"/>
  </w:num>
  <w:num w:numId="6">
    <w:abstractNumId w:val="15"/>
  </w:num>
  <w:num w:numId="7">
    <w:abstractNumId w:val="26"/>
  </w:num>
  <w:num w:numId="8">
    <w:abstractNumId w:val="29"/>
  </w:num>
  <w:num w:numId="9">
    <w:abstractNumId w:val="8"/>
  </w:num>
  <w:num w:numId="10">
    <w:abstractNumId w:val="24"/>
  </w:num>
  <w:num w:numId="11">
    <w:abstractNumId w:val="18"/>
  </w:num>
  <w:num w:numId="12">
    <w:abstractNumId w:val="20"/>
  </w:num>
  <w:num w:numId="13">
    <w:abstractNumId w:val="17"/>
  </w:num>
  <w:num w:numId="14">
    <w:abstractNumId w:val="10"/>
  </w:num>
  <w:num w:numId="15">
    <w:abstractNumId w:val="30"/>
  </w:num>
  <w:num w:numId="16">
    <w:abstractNumId w:val="12"/>
  </w:num>
  <w:num w:numId="17">
    <w:abstractNumId w:val="9"/>
  </w:num>
  <w:num w:numId="18">
    <w:abstractNumId w:val="32"/>
  </w:num>
  <w:num w:numId="19">
    <w:abstractNumId w:val="31"/>
  </w:num>
  <w:num w:numId="20">
    <w:abstractNumId w:val="3"/>
  </w:num>
  <w:num w:numId="21">
    <w:abstractNumId w:val="11"/>
  </w:num>
  <w:num w:numId="22">
    <w:abstractNumId w:val="25"/>
  </w:num>
  <w:num w:numId="23">
    <w:abstractNumId w:val="2"/>
  </w:num>
  <w:num w:numId="24">
    <w:abstractNumId w:val="7"/>
  </w:num>
  <w:num w:numId="25">
    <w:abstractNumId w:val="13"/>
  </w:num>
  <w:num w:numId="26">
    <w:abstractNumId w:val="0"/>
  </w:num>
  <w:num w:numId="27">
    <w:abstractNumId w:val="19"/>
  </w:num>
  <w:num w:numId="28">
    <w:abstractNumId w:val="27"/>
  </w:num>
  <w:num w:numId="29">
    <w:abstractNumId w:val="23"/>
  </w:num>
  <w:num w:numId="30">
    <w:abstractNumId w:val="14"/>
  </w:num>
  <w:num w:numId="31">
    <w:abstractNumId w:val="4"/>
  </w:num>
  <w:num w:numId="32">
    <w:abstractNumId w:val="1"/>
  </w:num>
  <w:num w:numId="33">
    <w:abstractNumId w:val="16"/>
  </w:num>
  <w:num w:numId="34">
    <w:abstractNumId w:val="34"/>
  </w:num>
  <w:num w:numId="3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6C7AD1"/>
    <w:rsid w:val="003264AB"/>
    <w:rsid w:val="004C0A42"/>
    <w:rsid w:val="004C21E5"/>
    <w:rsid w:val="004E0C5A"/>
    <w:rsid w:val="005B202B"/>
    <w:rsid w:val="006C7AD1"/>
    <w:rsid w:val="0093571D"/>
    <w:rsid w:val="009A2E68"/>
    <w:rsid w:val="00C1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7A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C7AD1"/>
  </w:style>
  <w:style w:type="character" w:styleId="a4">
    <w:name w:val="Hyperlink"/>
    <w:basedOn w:val="a0"/>
    <w:uiPriority w:val="99"/>
    <w:unhideWhenUsed/>
    <w:rsid w:val="006C7AD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C7A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4web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853</Words>
  <Characters>4867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2016-09-29T13:21:00Z</dcterms:created>
  <dcterms:modified xsi:type="dcterms:W3CDTF">2016-09-29T15:45:00Z</dcterms:modified>
</cp:coreProperties>
</file>